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70" w:rsidRPr="007C7980" w:rsidRDefault="00C02070" w:rsidP="00C02070">
      <w:pPr>
        <w:pStyle w:val="a3"/>
        <w:spacing w:before="0" w:beforeAutospacing="0" w:after="0" w:afterAutospacing="0"/>
        <w:jc w:val="right"/>
        <w:rPr>
          <w:rFonts w:ascii="GHEA Grapalat" w:hAnsi="GHEA Grapalat"/>
        </w:rPr>
      </w:pPr>
      <w:r w:rsidRPr="007C7980">
        <w:rPr>
          <w:rFonts w:ascii="GHEA Grapalat" w:hAnsi="GHEA Grapalat"/>
        </w:rPr>
        <w:t>ՆԱԽԱԳԻԾ</w:t>
      </w:r>
    </w:p>
    <w:p w:rsidR="00C02070" w:rsidRPr="007C7980" w:rsidRDefault="00C02070" w:rsidP="00C02070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  <w:r w:rsidRPr="007C7980">
        <w:rPr>
          <w:rFonts w:ascii="GHEA Grapalat" w:hAnsi="GHEA Grapalat"/>
          <w:lang w:val="hy-AM"/>
        </w:rPr>
        <w:t xml:space="preserve">ՕՐԱԿԱՐԳ </w:t>
      </w:r>
    </w:p>
    <w:p w:rsidR="00C02070" w:rsidRPr="007C7980" w:rsidRDefault="00C02070" w:rsidP="00C02070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</w:p>
    <w:p w:rsidR="00C02070" w:rsidRPr="007C7980" w:rsidRDefault="00C02070" w:rsidP="00C02070">
      <w:pPr>
        <w:pStyle w:val="a3"/>
        <w:spacing w:before="0" w:beforeAutospacing="0" w:after="0" w:afterAutospacing="0"/>
        <w:jc w:val="center"/>
        <w:rPr>
          <w:rFonts w:ascii="GHEA Grapalat" w:hAnsi="GHEA Grapalat"/>
        </w:rPr>
      </w:pPr>
      <w:r w:rsidRPr="007C7980">
        <w:rPr>
          <w:rFonts w:ascii="GHEA Grapalat" w:hAnsi="GHEA Grapalat"/>
          <w:lang w:val="hy-AM"/>
        </w:rPr>
        <w:t xml:space="preserve">ՍԵՎԱՆ  ՀԱՄԱՅՆՔԻ ԱՎԱԳԱՆՈՒ`  </w:t>
      </w:r>
      <w:r>
        <w:rPr>
          <w:rFonts w:ascii="GHEA Grapalat" w:hAnsi="GHEA Grapalat"/>
          <w:lang w:val="hy-AM"/>
        </w:rPr>
        <w:t>18</w:t>
      </w:r>
      <w:r>
        <w:rPr>
          <w:rFonts w:ascii="GHEA Grapalat" w:hAnsi="GHEA Grapalat"/>
        </w:rPr>
        <w:t>.</w:t>
      </w:r>
      <w:r>
        <w:rPr>
          <w:rFonts w:ascii="GHEA Grapalat" w:hAnsi="GHEA Grapalat"/>
          <w:lang w:val="hy-AM"/>
        </w:rPr>
        <w:t>11</w:t>
      </w:r>
      <w:r w:rsidRPr="007C7980">
        <w:rPr>
          <w:rFonts w:ascii="GHEA Grapalat" w:hAnsi="GHEA Grapalat"/>
        </w:rPr>
        <w:t>.</w:t>
      </w:r>
      <w:r w:rsidRPr="007C7980">
        <w:rPr>
          <w:rFonts w:ascii="GHEA Grapalat" w:hAnsi="GHEA Grapalat"/>
          <w:lang w:val="hy-AM"/>
        </w:rPr>
        <w:t>202</w:t>
      </w:r>
      <w:r w:rsidRPr="007C7980">
        <w:rPr>
          <w:rFonts w:ascii="GHEA Grapalat" w:hAnsi="GHEA Grapalat"/>
        </w:rPr>
        <w:t>5</w:t>
      </w:r>
      <w:r w:rsidRPr="007C7980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8</w:t>
      </w:r>
      <w:r w:rsidRPr="007C7980">
        <w:rPr>
          <w:rFonts w:ascii="GHEA Grapalat" w:hAnsi="GHEA Grapalat"/>
          <w:lang w:val="hy-AM"/>
        </w:rPr>
        <w:t xml:space="preserve">-ՐԴ </w:t>
      </w:r>
      <w:r w:rsidRPr="007C7980">
        <w:rPr>
          <w:rFonts w:ascii="GHEA Grapalat" w:hAnsi="GHEA Grapalat" w:cs="GHEA Grapalat"/>
          <w:lang w:val="hy-AM"/>
        </w:rPr>
        <w:t>ՆՍՏԱՇՐՋԱՆԻ</w:t>
      </w:r>
    </w:p>
    <w:p w:rsidR="00C02070" w:rsidRPr="007C7980" w:rsidRDefault="00C02070" w:rsidP="00C02070">
      <w:pPr>
        <w:pStyle w:val="a3"/>
        <w:spacing w:before="0" w:beforeAutospacing="0" w:after="0" w:afterAutospacing="0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3-ՐԴ </w:t>
      </w:r>
      <w:r w:rsidRPr="007C7980">
        <w:rPr>
          <w:rFonts w:ascii="GHEA Grapalat" w:hAnsi="GHEA Grapalat" w:cs="GHEA Grapalat"/>
          <w:lang w:val="hy-AM"/>
        </w:rPr>
        <w:t xml:space="preserve">ՆԻՍՏ </w:t>
      </w:r>
      <w:r w:rsidRPr="007C7980">
        <w:rPr>
          <w:rFonts w:ascii="GHEA Grapalat" w:hAnsi="GHEA Grapalat" w:cs="GHEA Grapalat"/>
        </w:rPr>
        <w:t>/Ժամը 11:00/</w:t>
      </w:r>
    </w:p>
    <w:p w:rsidR="00C02070" w:rsidRPr="007C7980" w:rsidRDefault="00C02070" w:rsidP="00C02070">
      <w:pPr>
        <w:pStyle w:val="a3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5A3881" w:rsidRPr="005A3881" w:rsidRDefault="00C02070" w:rsidP="005A3881">
      <w:pPr>
        <w:numPr>
          <w:ilvl w:val="0"/>
          <w:numId w:val="1"/>
        </w:numPr>
        <w:spacing w:line="276" w:lineRule="auto"/>
        <w:ind w:left="426"/>
        <w:jc w:val="both"/>
        <w:rPr>
          <w:rFonts w:ascii="GHEA Grapalat" w:hAnsi="GHEA Grapalat" w:cs="GHEA Grapalat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>ՀԱՅԱՍՏԱՆԻ ՀԱՆՐԱՊԵՏՈՒԹՅԱՆ   ԳԵՂԱՐՔՈՒՆԻՔԻ ՄԱՐԶԻ  ՍԵՎԱՆ ՀԱՄԱՅՆՔԻ ԱՎԱԳԱՆՈՒ՝ 2024 ԹՎԱԿԱՆԻ  ԴԵԿՏԵՄԲԵՐԻ 17-Ի՝  «ՍԵՎԱՆ ՀԱՄԱՅՆՔԻ 2025 ԹՎԱԿԱՆԻ  ԲՅՈՒՋԵՆ  ՀԱՍՏԱՏԵԼՈՒ  ՄԱՍԻՆ»  N 170-Ն ՈՐՈՇՄԱՆ ՄԵՋ  ՓՈՓՈԽՈՒԹՅՈՒՆ  ԿԱՏԱՐԵԼՈՒ   ՄԱՍԻՆ</w:t>
      </w:r>
    </w:p>
    <w:p w:rsidR="005A3881" w:rsidRPr="005A3881" w:rsidRDefault="00C02070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lang w:val="fr-FR" w:eastAsia="x-none"/>
        </w:rPr>
      </w:pPr>
      <w:r w:rsidRPr="005A3881">
        <w:rPr>
          <w:rFonts w:ascii="GHEA Grapalat" w:hAnsi="GHEA Grapalat"/>
          <w:color w:val="000000"/>
          <w:lang w:val="hy-AM"/>
        </w:rPr>
        <w:t>ՀԱՅԱՍՏԱՆԻ ՀԱՆՐԱՊԵՏՈՒԹՅԱՆ</w:t>
      </w:r>
      <w:r w:rsidRPr="005A3881">
        <w:rPr>
          <w:rFonts w:ascii="GHEA Grapalat" w:hAnsi="GHEA Grapalat"/>
          <w:lang w:val="hy-AM"/>
        </w:rPr>
        <w:t xml:space="preserve"> ԳԵՂԱՐՔՈՒՆԻՔԻ ՄԱՐԶԻ ՍԵՎԱՆ ՀԱՄԱՅՆՔՈՒՄ 2026 ԹՎԱԿԱՆԻ ՏԵՂԱԿԱՆ ՏՈՒՐՔԵՐԻ, ՎՃԱՐՆԵՐԻ ՏԵՍԱԿՆԵՐԸ ԵՎ ԴՐՈՒՅՔԱՉԱՓԵՐԸ ՍԱՀՄԱՆԵԼՈՒ ՄԱՍԻՆ </w:t>
      </w:r>
    </w:p>
    <w:p w:rsidR="005A3881" w:rsidRPr="005A3881" w:rsidRDefault="00C02070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>ՀԱՅԱՍՏԱՆԻ ՀԱՆՐԱՊԵՏՈՒԹՅԱՆ</w:t>
      </w:r>
      <w:r w:rsidRPr="005A3881">
        <w:rPr>
          <w:rFonts w:ascii="GHEA Grapalat" w:hAnsi="GHEA Grapalat"/>
          <w:lang w:val="hy-AM" w:eastAsia="x-none"/>
        </w:rPr>
        <w:t xml:space="preserve"> ԳԵՂԱՐՔՈՒՆԻՔԻ ՄԱՐԶԻ ՍԵՎԱՆ ՀԱՄԱՅՆՔԻ ԿՈՂՄԻՑ ՄԱՏՈՒՑՎՈՂ ԾԱՌԱՅՈՒԹՅՈՒՆՆԵՐԻ ԴԻՄԱՑ ԳԱՆՁՎՈՂ ՎՃԱՐՆԵՐԻ՝ 2026 ԹՎԱԿԱՆԻ ԴՐՈՒՅՔԱՉԱՓԵՐԸ ՍԱՀՄԱՆԵԼՈՒ ՄԱՍԻՆ</w:t>
      </w:r>
    </w:p>
    <w:p w:rsidR="005A3881" w:rsidRPr="005A3881" w:rsidRDefault="00C02070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ՍԵՎԱՆ ՀԱՄԱՅՆՔԻ ԳԱԳԱՐԻՆ ԲՆԱԿԱՎԱՅՐԻ ՊԻՈՆԵՐՆԵՐԻ ՓՈՂՈՑ ԹԻՎ 1 ՀԱՍՑԵՈՒՄ ԳԱԳԱՐԻՆԻ ՄԻՋՆԱԿԱՐԳ ԴՊՐՈՑԻ ԿԱՌՈՒՑՄԱՆ, </w:t>
      </w:r>
      <w:r w:rsidRPr="005A3881">
        <w:rPr>
          <w:rFonts w:ascii="GHEA Grapalat" w:hAnsi="GHEA Grapalat" w:cs="Tahoma"/>
          <w:lang w:val="hy-AM"/>
        </w:rPr>
        <w:t>ԳԱՅԻ ՓՈՂՈՑ 67 ՀԱՍՑԵՈՒՄ ԲԱԶՄԱԲՆԱԿԱՐԱՆ ԲՆԱԿԵԼԻ ՀԱՄԱԼԻՐԻ ԿԱՌՈՒՑՄԱՆ ԱՇԽԱՏԱՆՔՆԵՐԻ,</w:t>
      </w:r>
      <w:r w:rsidRPr="005A3881">
        <w:rPr>
          <w:rFonts w:ascii="GHEA Grapalat" w:hAnsi="GHEA Grapalat"/>
          <w:color w:val="000000"/>
          <w:lang w:val="hy-AM"/>
        </w:rPr>
        <w:t xml:space="preserve"> ՍԵՎԱՆ ՀԱՄԱՅՆՔԻ ՎԱՐՍԵՐ ԲՆԱԿԱՎԱՅՐԻ ՎԱՐՉԱԿԱՆ ՍԱՀՄԱՆՈՒՄ ՍԵՎԱՆ-ԵՐԵՎԱՆ ՄԱՅՐՈՒՂԻ </w:t>
      </w:r>
      <w:r w:rsidRPr="005A3881">
        <w:rPr>
          <w:rFonts w:ascii="GHEA Grapalat" w:hAnsi="GHEA Grapalat" w:cs="Tahoma"/>
          <w:color w:val="000000"/>
          <w:lang w:val="hy-AM"/>
        </w:rPr>
        <w:t xml:space="preserve">54-55ԿՄ 66 ՀՈՂԱՄԱՍ ՀԱՍՑԵՈՒՄ ԲԵՆԶԱԼՑԱԿԱՅԱՆԻ ԿԱՌՈՒՑՄԱՆ ԱՇԽԱՏԱՆՔՆԵՐԻ ՇՐՋԱԿԱ ՄԻՋԱՎԱՅՐԻ ՎՐԱ ԱԶԴԵՑՈՒԹՅԱՆ ԳՆԱՀԱՏՄԱՆ ՀԱՇՎԵՏՎՈՒԹՅԱՆԸ </w:t>
      </w:r>
      <w:r w:rsidRPr="005A3881">
        <w:rPr>
          <w:rFonts w:ascii="GHEA Grapalat" w:hAnsi="GHEA Grapalat"/>
          <w:color w:val="000000"/>
          <w:lang w:val="hy-AM"/>
        </w:rPr>
        <w:t xml:space="preserve">ՆԱԽՆԱԿԱՆ ՀԱՄԱՁԱՅՆՈՒԹՅՈՒՆ ՏԱԼՈՒ ՄԱՍԻՆ </w:t>
      </w:r>
    </w:p>
    <w:p w:rsidR="005A3881" w:rsidRPr="005A3881" w:rsidRDefault="005A3881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>ՀԱՅԱՍՏԱՆԻ ՀԱՆՐԱՊԵՏՈՒԹՅԱՆ</w:t>
      </w:r>
      <w:r w:rsidR="00C02070" w:rsidRPr="005A3881">
        <w:rPr>
          <w:rFonts w:ascii="GHEA Grapalat" w:hAnsi="GHEA Grapalat"/>
          <w:color w:val="000000"/>
          <w:lang w:val="hy-AM"/>
        </w:rPr>
        <w:t xml:space="preserve"> ՍԵՎԱՆԱ ԼՃԻ ՋՐՀԱՎԱՔ ԱՎԱԶԱՆԻ ԱՌԱՓՆՅԱ ՀԱՏՎԱԾՆԵՐԻ ՔԱՂԱՔԱՇԻՆԱԿԱՆ ԳՈՏԵՎՈՐՄԱՆ ՆԱԽԱԳԾԻ ՄՇԱԿՄԱՆ ՏԵԽՆԻԿԱԿԱՆ ԱՌԱՋԱԴՐԱՆՔԸ ՀԱՍՏԱՏԵԼՈՒ ՄԱՍԻՆ</w:t>
      </w:r>
    </w:p>
    <w:p w:rsidR="005A3881" w:rsidRPr="005A3881" w:rsidRDefault="00C02070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>ՀԱՅԱՍՏԱՆԻ ՀԱՆՐԱՊԵՏՈՒԹՅԱՆ ԳԵՂԱՐՔՈՒՆԻՔԻ ՄԱՐԶԻ ՍԵՎԱՆ ՀԱՄԱՅՆՔԻ ՍԵՄՅՈՆՈՎԿԱ ԲՆԱԿԱՎԱՅՐՈՒՄ ԳՏՆՎՈՂ ՀՈՂԱՄԱՍԻ ՆՊԱՏԱԿԱՅԻՆ ՆՇԱՆԱԿՈՒԹՅՈՒՆԸ ՓՈԽԵԼՈՒ ՄԱՍԻՆ</w:t>
      </w:r>
    </w:p>
    <w:p w:rsidR="005A3881" w:rsidRPr="005A3881" w:rsidRDefault="005A3881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="00C02070" w:rsidRPr="005A3881">
        <w:rPr>
          <w:rFonts w:ascii="GHEA Grapalat" w:hAnsi="GHEA Grapalat"/>
          <w:color w:val="000000"/>
          <w:lang w:val="hy-AM"/>
        </w:rPr>
        <w:t>ՍԵՎԱՆ ՀԱՄԱՅՆՔԻ ՂԵԿԱՎԱՐԻ</w:t>
      </w:r>
      <w:r w:rsidRPr="005A3881">
        <w:rPr>
          <w:rFonts w:ascii="GHEA Grapalat" w:hAnsi="GHEA Grapalat"/>
          <w:color w:val="000000"/>
          <w:lang w:val="hy-AM"/>
        </w:rPr>
        <w:t>՝</w:t>
      </w:r>
      <w:r w:rsidR="00C02070" w:rsidRPr="005A3881">
        <w:rPr>
          <w:rFonts w:ascii="GHEA Grapalat" w:hAnsi="GHEA Grapalat"/>
          <w:color w:val="000000"/>
          <w:lang w:val="hy-AM"/>
        </w:rPr>
        <w:t xml:space="preserve"> 2016 ԹՎԱԿԱՆԻ ՄԱՐՏԻ 23-Ի ԹԻՎ 13-Ն ՈՐՈՇՈՒՄՆ ՈՒԺԸ ԿՈՐՑՐԱԾ ՃԱՆԱՉԵԼՈՒ ՄԱՍԻՆ</w:t>
      </w:r>
    </w:p>
    <w:p w:rsidR="005A3881" w:rsidRPr="005A3881" w:rsidRDefault="00C02070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lastRenderedPageBreak/>
        <w:t>ՀԱՅԱՍՏԱՆԻ ՀԱՆՐԱՊԵՏՈՒԹՅԱՆ ԳԵՂԱՐՔՈՒՆԻՔԻ ՄԱՐԶԻ ՎԱՐՍԵՐ ՀԱՄԱՅՆՔԻ ՂԵԿԱՎԱՐԻ՝ 2016 ԹՎԱԿԱՆԻ ՍԵՊՏԵՄԲԵՐԻ 5-Ի ԹԻՎ 33-Ա, ՆՈՐԱՇԵՆ ՀԱՄԱՅՆՔԻ ՂԵԿԱՎԱՐԻ՝ 2015 ԹՎԱԿԱՆԻ ՀՈՒՆԻՍԻ 3-Ի ԹԻՎ 14-Ն,  ԼՃԱՇԵՆ ՀԱՄԱՅՆՔԻ ՂԵԿԱՎԱՐԻ՝ 2013 ԹՎԱԿԱՆԻ ՓԵՏՐՎԱՐԻ 15-Ի ԹԻՎ 10-Ա, ԾՈՎԱԳՅՈՒՂ ՀԱՄԱՅՆՔԻ ՂԵԿԱՎԱՐԻ 2018 ԹՎԱԿԱՆԻ ՄԱՐՏԻ 27-Ի ԹԻՎ 16-Ն, ԴԴՄԱՇԵՆ ՀԱՄԱՅՆՔԻ ՂԵԿԱՎԱՐԻ 2017 ԹՎԱԿԱՆԻ ԱՊՐԻԼԻ 26-Ի ԹԻՎ 11  ՈՐՈՇՈՒՄՆԵՐՆ ՈՒԺԸ ԿՈՐՑՐԱԾ ՃԱՆԱՉԵԼՈՒ ՄԱՍԻՆ</w:t>
      </w:r>
    </w:p>
    <w:p w:rsidR="00C02070" w:rsidRPr="005A3881" w:rsidRDefault="005A3881" w:rsidP="005A3881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textAlignment w:val="baseline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="00C02070" w:rsidRPr="005A3881">
        <w:rPr>
          <w:rFonts w:ascii="GHEA Grapalat" w:hAnsi="GHEA Grapalat"/>
          <w:lang w:val="hy-AM"/>
        </w:rPr>
        <w:t>ՍԵՎԱՆ ՀԱՄԱՅՆՔԻ ԱՎԱԳԱՆՈՒ 8-ՐԴ ՆՍՏԱՇՐՋԱՆԻ 4-ՐԴ ՆԻՍՏԻ ՕՐ ՍԱՀՄԱՆԵԼՈՒ ՄԱՍԻՆ</w:t>
      </w:r>
    </w:p>
    <w:p w:rsidR="005A3881" w:rsidRPr="005A3881" w:rsidRDefault="005A3881" w:rsidP="005A3881">
      <w:pPr>
        <w:spacing w:line="276" w:lineRule="auto"/>
        <w:ind w:left="426" w:hanging="360"/>
        <w:jc w:val="both"/>
        <w:rPr>
          <w:rFonts w:ascii="GHEA Grapalat" w:hAnsi="GHEA Grapalat"/>
          <w:lang w:val="hy-AM"/>
        </w:rPr>
      </w:pPr>
    </w:p>
    <w:p w:rsidR="00C02070" w:rsidRDefault="00C02070" w:rsidP="005A3881">
      <w:pPr>
        <w:spacing w:line="276" w:lineRule="auto"/>
        <w:ind w:left="426" w:hanging="360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Tahoma"/>
          <w:lang w:val="hy-AM"/>
        </w:rPr>
        <w:t>10</w:t>
      </w:r>
      <w:r w:rsidRPr="00CB47A8">
        <w:rPr>
          <w:rFonts w:ascii="GHEA Grapalat" w:hAnsi="GHEA Grapalat" w:cs="Tahoma"/>
          <w:lang w:val="fr-FR"/>
        </w:rPr>
        <w:t>.ԴԻՄՈՒՄՆԵՐԻ ՔՆՆԱՐԿՈՒՄ</w:t>
      </w:r>
    </w:p>
    <w:p w:rsidR="00C02070" w:rsidRPr="005A3881" w:rsidRDefault="005A3881" w:rsidP="005A3881">
      <w:pPr>
        <w:pStyle w:val="a5"/>
        <w:numPr>
          <w:ilvl w:val="0"/>
          <w:numId w:val="2"/>
        </w:numPr>
        <w:spacing w:line="276" w:lineRule="auto"/>
        <w:ind w:left="426"/>
        <w:jc w:val="both"/>
        <w:rPr>
          <w:rFonts w:ascii="GHEA Grapalat" w:hAnsi="GHEA Grapalat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="00C02070" w:rsidRPr="005A3881">
        <w:rPr>
          <w:rFonts w:ascii="GHEA Grapalat" w:hAnsi="GHEA Grapalat"/>
          <w:lang w:val="hy-AM"/>
        </w:rPr>
        <w:t>ՍԵՎԱՆ ՀԱՄԱՅՆՔԻ ՖԻԶԻԿԱԿԱՆ ԵՎ ԻՐԱՎԱԲԱՆԱԿԱՆ ԱՆՁԱՆՑ ՀՈՂԻ ՀԱՐԿԻ ԵՎ ԳՈՒՅՔԱՀԱՐԿԻ ԳԾՈՎ ԱՐՏՈՆՈՒԹՅՈՒՆՆԵՐ ՍԱՀՄԱՆԵԼՈՒ ՄԱՍԻՆ</w:t>
      </w:r>
    </w:p>
    <w:p w:rsidR="00C02070" w:rsidRPr="005A3881" w:rsidRDefault="005A3881" w:rsidP="005A3881">
      <w:pPr>
        <w:pStyle w:val="a5"/>
        <w:numPr>
          <w:ilvl w:val="0"/>
          <w:numId w:val="2"/>
        </w:numPr>
        <w:spacing w:line="276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Pr="005A3881">
        <w:rPr>
          <w:rFonts w:ascii="GHEA Grapalat" w:hAnsi="GHEA Grapalat"/>
          <w:lang w:val="hy-AM"/>
        </w:rPr>
        <w:t>ՍԵՎԱՆ ՀԱՄԱՅՆՔ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ab/>
      </w:r>
      <w:r w:rsidRPr="005A3881">
        <w:rPr>
          <w:rFonts w:ascii="GHEA Grapalat" w:hAnsi="GHEA Grapalat"/>
          <w:lang w:val="hy-AM"/>
        </w:rPr>
        <w:t xml:space="preserve">Ք. ՍԵՎԱՆ, </w:t>
      </w:r>
      <w:r w:rsidR="00C02070" w:rsidRPr="005A3881">
        <w:rPr>
          <w:rFonts w:ascii="GHEA Grapalat" w:hAnsi="GHEA Grapalat"/>
          <w:color w:val="000000"/>
          <w:lang w:val="hy-AM"/>
        </w:rPr>
        <w:t xml:space="preserve">ՆԱԼԲԱՆԴՅԱՆ </w:t>
      </w:r>
      <w:r w:rsidRPr="005A3881">
        <w:rPr>
          <w:rFonts w:ascii="GHEA Grapalat" w:hAnsi="GHEA Grapalat"/>
          <w:color w:val="000000"/>
          <w:lang w:val="hy-AM"/>
        </w:rPr>
        <w:t xml:space="preserve">ՓՈՂՈՑ ԹԻՎ </w:t>
      </w:r>
      <w:r w:rsidR="00C02070" w:rsidRPr="005A3881">
        <w:rPr>
          <w:rFonts w:ascii="GHEA Grapalat" w:hAnsi="GHEA Grapalat"/>
          <w:color w:val="000000"/>
          <w:lang w:val="hy-AM"/>
        </w:rPr>
        <w:t>57 ՇԵՆՔԻ ԲՆԱԿԻՉՆԵՐԻ ԴԻՄՈՒՄՆԵՐԻ ՎԵՐԱԲԵՐՅԱ</w:t>
      </w:r>
      <w:bookmarkStart w:id="0" w:name="_GoBack"/>
      <w:bookmarkEnd w:id="0"/>
      <w:r w:rsidR="00C02070" w:rsidRPr="005A3881">
        <w:rPr>
          <w:rFonts w:ascii="GHEA Grapalat" w:hAnsi="GHEA Grapalat"/>
          <w:color w:val="000000"/>
          <w:lang w:val="hy-AM"/>
        </w:rPr>
        <w:t>Լ</w:t>
      </w:r>
    </w:p>
    <w:p w:rsidR="00C02070" w:rsidRPr="005A3881" w:rsidRDefault="005A3881" w:rsidP="005A3881">
      <w:pPr>
        <w:pStyle w:val="a5"/>
        <w:numPr>
          <w:ilvl w:val="0"/>
          <w:numId w:val="2"/>
        </w:numPr>
        <w:spacing w:line="276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Pr="005A3881">
        <w:rPr>
          <w:rFonts w:ascii="GHEA Grapalat" w:hAnsi="GHEA Grapalat"/>
          <w:lang w:val="hy-AM"/>
        </w:rPr>
        <w:t>ՍԵՎԱՆ ՀԱՄԱՅՆՔ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ab/>
      </w:r>
      <w:r w:rsidR="00C02070" w:rsidRPr="005A3881">
        <w:rPr>
          <w:rFonts w:ascii="GHEA Grapalat" w:hAnsi="GHEA Grapalat"/>
          <w:color w:val="000000"/>
          <w:lang w:val="hy-AM"/>
        </w:rPr>
        <w:t>ԳԵՂԱՄԱՎԱՆ ԲՆԱԿԱՎԱՅՐԻ ԲՆԱԿՉԻ ԴԻՄՈՒՄԻ ՎԵՐԱԲԵՐՅԱԼ</w:t>
      </w:r>
    </w:p>
    <w:p w:rsidR="00C02070" w:rsidRPr="005A3881" w:rsidRDefault="005A3881" w:rsidP="005A3881">
      <w:pPr>
        <w:pStyle w:val="a5"/>
        <w:numPr>
          <w:ilvl w:val="0"/>
          <w:numId w:val="2"/>
        </w:numPr>
        <w:spacing w:line="276" w:lineRule="auto"/>
        <w:ind w:left="426"/>
        <w:jc w:val="both"/>
        <w:rPr>
          <w:rFonts w:ascii="GHEA Grapalat" w:hAnsi="GHEA Grapalat"/>
          <w:color w:val="000000"/>
          <w:lang w:val="hy-AM"/>
        </w:rPr>
      </w:pPr>
      <w:r w:rsidRPr="005A3881">
        <w:rPr>
          <w:rFonts w:ascii="GHEA Grapalat" w:hAnsi="GHEA Grapalat"/>
          <w:color w:val="000000"/>
          <w:lang w:val="hy-AM"/>
        </w:rPr>
        <w:t xml:space="preserve">ՀԱՅԱՍՏԱՆԻ ՀԱՆՐԱՊԵՏՈՒԹՅԱՆ ԳԵՂԱՐՔՈՒՆԻՔԻ ՄԱՐԶԻ </w:t>
      </w:r>
      <w:r w:rsidRPr="005A3881">
        <w:rPr>
          <w:rFonts w:ascii="GHEA Grapalat" w:hAnsi="GHEA Grapalat"/>
          <w:lang w:val="hy-AM"/>
        </w:rPr>
        <w:t>ՍԵՎԱՆ ՀԱՄԱՅՆՔ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ab/>
      </w:r>
      <w:r w:rsidRPr="005A3881">
        <w:rPr>
          <w:rFonts w:ascii="GHEA Grapalat" w:hAnsi="GHEA Grapalat"/>
          <w:lang w:val="hy-AM"/>
        </w:rPr>
        <w:t xml:space="preserve">Ք. ՍԵՎԱՆ, </w:t>
      </w:r>
      <w:r w:rsidR="00C02070" w:rsidRPr="005A3881">
        <w:rPr>
          <w:rFonts w:ascii="GHEA Grapalat" w:hAnsi="GHEA Grapalat"/>
          <w:color w:val="000000"/>
          <w:lang w:val="hy-AM"/>
        </w:rPr>
        <w:t>ՍՊԱՆԴԱՐՅԱՆ ԵՎ ԿԱՐՄԻՐ ԲԱՆԱԿ ՓՈՂՈՑՆԵՐԻ ԲՆԱԿԻՉՆԵՐԻ ԿՈՂՄԻՑ ՆԵՐԿԱՅԱՑՎԱԾ ԴԻՄՈՒՄԻ ՎԵՐԱԲԵՐՅԱԼ</w:t>
      </w:r>
    </w:p>
    <w:p w:rsidR="00C02070" w:rsidRDefault="00C02070" w:rsidP="00C02070">
      <w:pPr>
        <w:ind w:left="360" w:hanging="360"/>
        <w:jc w:val="both"/>
        <w:rPr>
          <w:rFonts w:ascii="GHEA Grapalat" w:hAnsi="GHEA Grapalat"/>
          <w:lang w:val="hy-AM"/>
        </w:rPr>
      </w:pPr>
    </w:p>
    <w:p w:rsidR="00C02070" w:rsidRDefault="00C02070" w:rsidP="00C02070">
      <w:pPr>
        <w:ind w:left="374"/>
        <w:jc w:val="right"/>
        <w:rPr>
          <w:rFonts w:ascii="GHEA Grapalat" w:hAnsi="GHEA Grapalat"/>
          <w:lang w:val="hy-AM"/>
        </w:rPr>
      </w:pPr>
    </w:p>
    <w:p w:rsidR="00C02070" w:rsidRDefault="00C02070" w:rsidP="00C02070">
      <w:pPr>
        <w:ind w:left="374"/>
        <w:jc w:val="right"/>
        <w:rPr>
          <w:rFonts w:ascii="GHEA Grapalat" w:hAnsi="GHEA Grapalat"/>
          <w:lang w:val="hy-AM"/>
        </w:rPr>
      </w:pPr>
    </w:p>
    <w:p w:rsidR="008318DD" w:rsidRPr="00C02070" w:rsidRDefault="008318DD">
      <w:pPr>
        <w:rPr>
          <w:lang w:val="hy-AM"/>
        </w:rPr>
      </w:pPr>
    </w:p>
    <w:sectPr w:rsidR="008318DD" w:rsidRPr="00C02070" w:rsidSect="005A388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381E"/>
    <w:multiLevelType w:val="multilevel"/>
    <w:tmpl w:val="E7AEA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D3167F3"/>
    <w:multiLevelType w:val="hybridMultilevel"/>
    <w:tmpl w:val="55CCC7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70"/>
    <w:rsid w:val="005A3881"/>
    <w:rsid w:val="008318DD"/>
    <w:rsid w:val="00C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qFormat/>
    <w:rsid w:val="00C02070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C020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3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qFormat/>
    <w:rsid w:val="00C02070"/>
    <w:pPr>
      <w:spacing w:before="100" w:beforeAutospacing="1" w:after="100" w:afterAutospacing="1"/>
    </w:p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C020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Company> 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2025-11-11T13:42:00Z</dcterms:created>
  <dcterms:modified xsi:type="dcterms:W3CDTF">2025-11-11T13:46:00Z</dcterms:modified>
</cp:coreProperties>
</file>